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4FC" w14:textId="77777777" w:rsidR="00F07F96" w:rsidRDefault="00F07F96" w:rsidP="00F07F96">
      <w:pPr>
        <w:pStyle w:val="Standard"/>
        <w:spacing w:line="276" w:lineRule="auto"/>
        <w:jc w:val="both"/>
        <w:rPr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Wykaz firm posiadających zezwolenia na opróżnianie zbiorników bezodpływowych i transport nieczystości ciekłych</w:t>
      </w:r>
      <w:r>
        <w:rPr>
          <w:spacing w:val="20"/>
          <w:sz w:val="22"/>
          <w:szCs w:val="22"/>
        </w:rPr>
        <w:t>:</w:t>
      </w:r>
    </w:p>
    <w:p w14:paraId="5993B267" w14:textId="77777777" w:rsidR="00E90296" w:rsidRDefault="00E90296" w:rsidP="00F07F96">
      <w:pPr>
        <w:pStyle w:val="Standard"/>
        <w:spacing w:line="276" w:lineRule="auto"/>
        <w:jc w:val="both"/>
      </w:pPr>
    </w:p>
    <w:tbl>
      <w:tblPr>
        <w:tblpPr w:leftFromText="141" w:rightFromText="141" w:vertAnchor="text" w:tblpY="-6"/>
        <w:tblW w:w="8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43"/>
        <w:gridCol w:w="4054"/>
        <w:gridCol w:w="1528"/>
        <w:gridCol w:w="1541"/>
      </w:tblGrid>
      <w:tr w:rsidR="00810032" w14:paraId="27489D37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00FC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bookmarkStart w:id="0" w:name="_Hlk164940918"/>
            <w:r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4AD20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NIP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558E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Nazwa firmy, adres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F385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DB01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Pojemność beczki [m3]</w:t>
            </w:r>
          </w:p>
        </w:tc>
      </w:tr>
    </w:tbl>
    <w:tbl>
      <w:tblPr>
        <w:tblpPr w:leftFromText="141" w:rightFromText="141" w:vertAnchor="text" w:horzAnchor="margin" w:tblpY="465"/>
        <w:tblW w:w="8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43"/>
        <w:gridCol w:w="4054"/>
        <w:gridCol w:w="1528"/>
        <w:gridCol w:w="1541"/>
      </w:tblGrid>
      <w:tr w:rsidR="00810032" w:rsidRPr="008C7350" w14:paraId="62B84C63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043EBE4B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04F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8911630572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104E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„HYDROINSTAL” Sp. z o.o.</w:t>
            </w:r>
          </w:p>
          <w:p w14:paraId="0B4C705B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Jastrzębska 12, 44-253 Rybnik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1BD1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032 7394447, 032 7394361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E2B7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810032" w:rsidRPr="008C7350" w14:paraId="2F3FC1C6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5DDC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057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5482751491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D74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BIO-EKO I Sp. z o.o. ul. Raciborska 86, 44-200</w:t>
            </w:r>
          </w:p>
          <w:p w14:paraId="67BC277D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Rybnik</w:t>
            </w:r>
          </w:p>
          <w:p w14:paraId="3843D3CE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72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502215549 6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B497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810032" w:rsidRPr="008C7350" w14:paraId="30A5E3C9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9642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6D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6330015717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B6D0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Jastrzębski Zakład Wodociągów i Kanalizacji S.A.</w:t>
            </w:r>
          </w:p>
          <w:p w14:paraId="46CDFFB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Podhalańska 7, 44-335 Jastrzębie Zdrój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B5A6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032 4787700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7FC9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4,5</w:t>
            </w:r>
          </w:p>
          <w:p w14:paraId="23DC4419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7,2</w:t>
            </w:r>
          </w:p>
          <w:p w14:paraId="542D332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8,5</w:t>
            </w:r>
          </w:p>
          <w:p w14:paraId="650FF7E4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10,5</w:t>
            </w:r>
          </w:p>
        </w:tc>
      </w:tr>
      <w:tr w:rsidR="00810032" w:rsidRPr="008C7350" w14:paraId="77F8AA42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5675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86F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6421104059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93A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Kluger Tomasz</w:t>
            </w:r>
          </w:p>
          <w:p w14:paraId="55791629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Żorska 352, 44-251 Rybnik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F34B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606322160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5A44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810032" w:rsidRPr="008C7350" w14:paraId="6CC1C837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91BA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47D6" w14:textId="70E1AFD7" w:rsidR="00810032" w:rsidRPr="003D177B" w:rsidRDefault="00F315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6422224392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B714" w14:textId="4EA09120" w:rsidR="00810032" w:rsidRPr="00F3157B" w:rsidRDefault="00F3157B" w:rsidP="00F3157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219371200"/>
            <w:r w:rsidRPr="00F3157B">
              <w:rPr>
                <w:sz w:val="22"/>
                <w:szCs w:val="22"/>
              </w:rPr>
              <w:t xml:space="preserve">USŁUGI ASENIZACYJNE „SZAMBIX” Stanisław </w:t>
            </w:r>
            <w:proofErr w:type="spellStart"/>
            <w:r w:rsidRPr="00F3157B">
              <w:rPr>
                <w:sz w:val="22"/>
                <w:szCs w:val="22"/>
              </w:rPr>
              <w:t>Filec</w:t>
            </w:r>
            <w:proofErr w:type="spellEnd"/>
            <w:r w:rsidRPr="00F3157B">
              <w:rPr>
                <w:rFonts w:cs="Times New Roman"/>
                <w:sz w:val="22"/>
                <w:szCs w:val="22"/>
              </w:rPr>
              <w:t xml:space="preserve"> </w:t>
            </w:r>
            <w:bookmarkEnd w:id="1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F3157B">
              <w:rPr>
                <w:rFonts w:cs="Times New Roman"/>
                <w:sz w:val="22"/>
                <w:szCs w:val="22"/>
              </w:rPr>
              <w:t>ul. Jaśminowa 8</w:t>
            </w:r>
            <w:r>
              <w:rPr>
                <w:rFonts w:cs="Times New Roman"/>
                <w:sz w:val="22"/>
                <w:szCs w:val="22"/>
              </w:rPr>
              <w:t xml:space="preserve">;           </w:t>
            </w:r>
            <w:r w:rsidRPr="00F3157B">
              <w:rPr>
                <w:rFonts w:cs="Times New Roman"/>
                <w:sz w:val="22"/>
                <w:szCs w:val="22"/>
              </w:rPr>
              <w:t>44-203 Rybnik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30AB" w14:textId="24B084B1" w:rsidR="00810032" w:rsidRPr="003D177B" w:rsidRDefault="00F315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608861637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DECB" w14:textId="05B9EA2E" w:rsidR="00810032" w:rsidRPr="003D177B" w:rsidRDefault="00810032" w:rsidP="00F3157B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810032" w:rsidRPr="008C7350" w14:paraId="1A717CD2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E834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767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6422742595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E591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„KOMAX” s.c. Jacek Koczy, Ilona Koczy</w:t>
            </w:r>
          </w:p>
          <w:p w14:paraId="622EBBC6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Przyjemna 14, 44-273 Rybnik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B70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32 4213334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4FBA" w14:textId="38B1E763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</w:t>
            </w:r>
            <w:r w:rsidR="00F01A48">
              <w:rPr>
                <w:rFonts w:cs="Times New Roman"/>
                <w:sz w:val="22"/>
                <w:szCs w:val="22"/>
              </w:rPr>
              <w:t>,5</w:t>
            </w:r>
          </w:p>
        </w:tc>
      </w:tr>
      <w:tr w:rsidR="00810032" w:rsidRPr="008C7350" w14:paraId="55559140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4D7F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81EE" w14:textId="77777777" w:rsidR="00810032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273600168</w:t>
            </w:r>
          </w:p>
          <w:p w14:paraId="1B7FC65F" w14:textId="77777777" w:rsidR="00E75784" w:rsidRPr="00E75784" w:rsidRDefault="00E75784" w:rsidP="00E75784">
            <w:pPr>
              <w:jc w:val="center"/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FE0F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 xml:space="preserve">Stanisław </w:t>
            </w:r>
            <w:proofErr w:type="spellStart"/>
            <w:r w:rsidRPr="003D177B">
              <w:rPr>
                <w:rFonts w:cs="Times New Roman"/>
                <w:sz w:val="22"/>
                <w:szCs w:val="22"/>
              </w:rPr>
              <w:t>Korgól</w:t>
            </w:r>
            <w:proofErr w:type="spellEnd"/>
            <w:r w:rsidRPr="003D177B">
              <w:rPr>
                <w:rFonts w:cs="Times New Roman"/>
                <w:sz w:val="22"/>
                <w:szCs w:val="22"/>
              </w:rPr>
              <w:t xml:space="preserve"> Usługi </w:t>
            </w:r>
            <w:proofErr w:type="spellStart"/>
            <w:r w:rsidRPr="003D177B">
              <w:rPr>
                <w:rFonts w:cs="Times New Roman"/>
                <w:sz w:val="22"/>
                <w:szCs w:val="22"/>
              </w:rPr>
              <w:t>Ascenizacyjne</w:t>
            </w:r>
            <w:proofErr w:type="spellEnd"/>
          </w:p>
          <w:p w14:paraId="1EC44D3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Jastrzębska 53, 44-304 Wodzisław Śląski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AAB8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602470050</w:t>
            </w:r>
          </w:p>
          <w:p w14:paraId="32495054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32 4551483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672E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10</w:t>
            </w:r>
          </w:p>
          <w:p w14:paraId="01D22030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7</w:t>
            </w:r>
          </w:p>
          <w:p w14:paraId="7529880F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810032" w:rsidRPr="008C7350" w14:paraId="290F2D1C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2116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24DB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6423191915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38F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 xml:space="preserve">RSP Jankowice </w:t>
            </w:r>
            <w:proofErr w:type="spellStart"/>
            <w:r w:rsidRPr="003D177B">
              <w:rPr>
                <w:rFonts w:cs="Times New Roman"/>
                <w:sz w:val="22"/>
                <w:szCs w:val="22"/>
              </w:rPr>
              <w:t>Brudniok</w:t>
            </w:r>
            <w:proofErr w:type="spellEnd"/>
            <w:r w:rsidRPr="003D177B">
              <w:rPr>
                <w:rFonts w:cs="Times New Roman"/>
                <w:sz w:val="22"/>
                <w:szCs w:val="22"/>
              </w:rPr>
              <w:t xml:space="preserve">, Kula, Zieliński </w:t>
            </w:r>
            <w:proofErr w:type="spellStart"/>
            <w:r w:rsidRPr="003D177B">
              <w:rPr>
                <w:rFonts w:cs="Times New Roman"/>
                <w:sz w:val="22"/>
                <w:szCs w:val="22"/>
              </w:rPr>
              <w:t>Sp.J</w:t>
            </w:r>
            <w:proofErr w:type="spellEnd"/>
          </w:p>
          <w:p w14:paraId="6C0B5228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Sportowa 2, 44-264 Jankowice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C73D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664732149</w:t>
            </w:r>
          </w:p>
          <w:p w14:paraId="20F728A2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883335064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8E8A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810032" w:rsidRPr="008C7350" w14:paraId="4C9E646B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5101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84A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6422932976</w:t>
            </w:r>
          </w:p>
          <w:p w14:paraId="6D55A26B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E6A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P.U. Słonik Felix Leszek Rudziński</w:t>
            </w:r>
          </w:p>
          <w:p w14:paraId="33521B71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Wiejska 60A, 44-246 Palowice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9869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531531560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F698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9,5</w:t>
            </w:r>
          </w:p>
          <w:p w14:paraId="5E430833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10032" w:rsidRPr="008C7350" w14:paraId="2BDB2CB0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392E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C735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0.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918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6423224276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863E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Gminny Zakład Wodociągów i Kanalizacji w Świerklanach</w:t>
            </w:r>
          </w:p>
          <w:p w14:paraId="0742B3CC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Prosta 2, 44-264 Jankowice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039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032 4229660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9D80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10032" w:rsidRPr="008C7350" w14:paraId="2D1BFFA0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914" w14:textId="77777777" w:rsidR="00810032" w:rsidRPr="008C7350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F46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6482034293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E44F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WC SERWIS ŚLĄSK Sp. z o.o.</w:t>
            </w:r>
          </w:p>
          <w:p w14:paraId="03DA896A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Ul. Pod Borem 10, 41-808 Zabrze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4B65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32 2784531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621E" w14:textId="77777777" w:rsidR="00810032" w:rsidRPr="003D177B" w:rsidRDefault="00810032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Wynajem toalet publicznych</w:t>
            </w:r>
          </w:p>
        </w:tc>
      </w:tr>
      <w:tr w:rsidR="00D42305" w:rsidRPr="008C7350" w14:paraId="3A5A403D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7A24" w14:textId="69901474" w:rsidR="00D42305" w:rsidRDefault="00D42305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7F6" w14:textId="6C7D16A2" w:rsidR="00D42305" w:rsidRPr="003D177B" w:rsidRDefault="00D42305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6423259151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8CE3" w14:textId="046809A5" w:rsidR="00D42305" w:rsidRPr="003D177B" w:rsidRDefault="00D42305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HANDERS </w:t>
            </w:r>
            <w:bookmarkStart w:id="2" w:name="_Hlk216773574"/>
            <w:proofErr w:type="spellStart"/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>Sp</w:t>
            </w:r>
            <w:proofErr w:type="spellEnd"/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z.o.o</w:t>
            </w:r>
            <w:bookmarkEnd w:id="2"/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>.  ul. Sąsiedzka 65 44-213 Rybnik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B61B" w14:textId="185CFB03" w:rsidR="00D42305" w:rsidRPr="003D177B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500 282 733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129" w14:textId="77777777" w:rsidR="00D42305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  <w:p w14:paraId="64981B40" w14:textId="084774BB" w:rsidR="003D177B" w:rsidRPr="003D177B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D42305" w:rsidRPr="008C7350" w14:paraId="4E841124" w14:textId="77777777" w:rsidTr="008100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E0DB" w14:textId="3A8236E6" w:rsidR="00D42305" w:rsidRDefault="00D42305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1B48" w14:textId="5BA4A369" w:rsidR="00D42305" w:rsidRPr="003D177B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122903526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7E62" w14:textId="33A07681" w:rsidR="00D42305" w:rsidRPr="003D177B" w:rsidRDefault="00D42305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TLC CLIPPER </w:t>
            </w:r>
            <w:proofErr w:type="spellStart"/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>Sp</w:t>
            </w:r>
            <w:proofErr w:type="spellEnd"/>
            <w:r w:rsidRPr="003D177B">
              <w:rPr>
                <w:rFonts w:eastAsiaTheme="minorHAnsi" w:cs="Times New Roman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z.o.o. ul. Rodzinna 38A 05-806 Sokołów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EA7" w14:textId="1AB229BB" w:rsidR="00D42305" w:rsidRPr="003D177B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800 600 300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F99E" w14:textId="10602CFE" w:rsidR="00D42305" w:rsidRPr="003D177B" w:rsidRDefault="003D177B" w:rsidP="0081003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D177B">
              <w:rPr>
                <w:rFonts w:cs="Times New Roman"/>
                <w:sz w:val="22"/>
                <w:szCs w:val="22"/>
              </w:rPr>
              <w:t>Wynajem toalet publicznych</w:t>
            </w:r>
          </w:p>
        </w:tc>
      </w:tr>
    </w:tbl>
    <w:p w14:paraId="0D899376" w14:textId="77777777" w:rsidR="00F07F96" w:rsidRDefault="00F07F96" w:rsidP="00F07F96">
      <w:pPr>
        <w:pStyle w:val="Standard"/>
        <w:spacing w:after="200" w:line="276" w:lineRule="auto"/>
        <w:rPr>
          <w:b/>
          <w:smallCaps/>
          <w:spacing w:val="20"/>
          <w:sz w:val="22"/>
          <w:szCs w:val="22"/>
        </w:rPr>
      </w:pPr>
    </w:p>
    <w:p w14:paraId="2FEA5237" w14:textId="77777777" w:rsidR="000A6D45" w:rsidRDefault="000A6D45"/>
    <w:sectPr w:rsidR="000A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7B"/>
    <w:rsid w:val="00020BA8"/>
    <w:rsid w:val="000A6D45"/>
    <w:rsid w:val="00157944"/>
    <w:rsid w:val="00277E80"/>
    <w:rsid w:val="003D177B"/>
    <w:rsid w:val="004F6ABB"/>
    <w:rsid w:val="00605D7B"/>
    <w:rsid w:val="007E5420"/>
    <w:rsid w:val="00810032"/>
    <w:rsid w:val="008810F4"/>
    <w:rsid w:val="008C7350"/>
    <w:rsid w:val="009500DE"/>
    <w:rsid w:val="00BE22AC"/>
    <w:rsid w:val="00D42305"/>
    <w:rsid w:val="00E75784"/>
    <w:rsid w:val="00E90296"/>
    <w:rsid w:val="00F01A48"/>
    <w:rsid w:val="00F07F96"/>
    <w:rsid w:val="00F3157B"/>
    <w:rsid w:val="00F64BD6"/>
    <w:rsid w:val="00F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5B5A"/>
  <w15:chartTrackingRefBased/>
  <w15:docId w15:val="{62E06393-ED8E-4BF8-B4AC-55DE7229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BA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7F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Patrycja Anioł</cp:lastModifiedBy>
  <cp:revision>2</cp:revision>
  <cp:lastPrinted>2023-02-07T06:38:00Z</cp:lastPrinted>
  <dcterms:created xsi:type="dcterms:W3CDTF">2026-01-28T11:25:00Z</dcterms:created>
  <dcterms:modified xsi:type="dcterms:W3CDTF">2026-01-28T11:25:00Z</dcterms:modified>
</cp:coreProperties>
</file>